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163D" w14:textId="0C329035" w:rsidR="00B945EA" w:rsidRPr="007E5532" w:rsidRDefault="00196C9F" w:rsidP="00597C5F">
      <w:pPr>
        <w:spacing w:after="0" w:line="240" w:lineRule="auto"/>
        <w:jc w:val="center"/>
        <w:rPr>
          <w:rFonts w:ascii="Arial" w:hAnsi="Arial" w:cs="Arial"/>
          <w:b/>
          <w:bCs/>
          <w:sz w:val="28"/>
          <w:szCs w:val="28"/>
        </w:rPr>
      </w:pPr>
      <w:r>
        <w:rPr>
          <w:rFonts w:ascii="Arial" w:hAnsi="Arial" w:cs="Arial"/>
          <w:b/>
          <w:bCs/>
          <w:sz w:val="28"/>
          <w:szCs w:val="28"/>
        </w:rPr>
        <w:t>S</w:t>
      </w:r>
      <w:r w:rsidR="00B945EA" w:rsidRPr="007E5532">
        <w:rPr>
          <w:rFonts w:ascii="Arial" w:hAnsi="Arial" w:cs="Arial"/>
          <w:b/>
          <w:bCs/>
          <w:sz w:val="28"/>
          <w:szCs w:val="28"/>
        </w:rPr>
        <w:t>chulinterne Berufsmesse „Berufe zum Anfassen“</w:t>
      </w:r>
    </w:p>
    <w:p w14:paraId="1A0C1463" w14:textId="77777777" w:rsidR="007E5532" w:rsidRPr="007E5532" w:rsidRDefault="007E5532" w:rsidP="00597C5F">
      <w:pPr>
        <w:spacing w:after="0" w:line="240" w:lineRule="auto"/>
        <w:jc w:val="both"/>
        <w:rPr>
          <w:rFonts w:ascii="Arial" w:hAnsi="Arial" w:cs="Arial"/>
          <w:sz w:val="24"/>
          <w:szCs w:val="24"/>
        </w:rPr>
      </w:pPr>
    </w:p>
    <w:p w14:paraId="07A98BA3" w14:textId="77777777" w:rsidR="00654A41" w:rsidRPr="00654A41" w:rsidRDefault="00654A41" w:rsidP="00597C5F">
      <w:pPr>
        <w:spacing w:after="0" w:line="276" w:lineRule="auto"/>
        <w:jc w:val="both"/>
        <w:rPr>
          <w:rFonts w:ascii="Arial" w:hAnsi="Arial" w:cs="Arial"/>
          <w:sz w:val="24"/>
          <w:szCs w:val="24"/>
        </w:rPr>
      </w:pPr>
      <w:r w:rsidRPr="00654A41">
        <w:rPr>
          <w:rFonts w:ascii="Arial" w:hAnsi="Arial" w:cs="Arial"/>
          <w:sz w:val="24"/>
          <w:szCs w:val="24"/>
        </w:rPr>
        <w:t>Am 28. November 2024 fand in unserer Schule eine erfolgreiche schulinterne Berufsmesse statt, die im Rahmen des Schulfestes organisiert wurde. Diese Veranstaltung richtete sich an Schüler aller Klassenstufen sowie deren Eltern und bot eine hervorragende Gelegenheit, sich über verschiedene Ausbildungsberufe und Karrierechancen zu informieren.</w:t>
      </w:r>
    </w:p>
    <w:p w14:paraId="0E5EB19A" w14:textId="7AF9F3EE" w:rsidR="00654A41" w:rsidRPr="00654A41" w:rsidRDefault="00654A41" w:rsidP="00597C5F">
      <w:pPr>
        <w:spacing w:after="0" w:line="276" w:lineRule="auto"/>
        <w:jc w:val="both"/>
        <w:rPr>
          <w:rFonts w:ascii="Arial" w:hAnsi="Arial" w:cs="Arial"/>
          <w:sz w:val="24"/>
          <w:szCs w:val="24"/>
        </w:rPr>
      </w:pPr>
      <w:r w:rsidRPr="00654A41">
        <w:rPr>
          <w:rFonts w:ascii="Arial" w:hAnsi="Arial" w:cs="Arial"/>
          <w:sz w:val="24"/>
          <w:szCs w:val="24"/>
        </w:rPr>
        <w:t xml:space="preserve">Die Berufsmesse wurde vom </w:t>
      </w:r>
      <w:r w:rsidR="00AB5243">
        <w:rPr>
          <w:rFonts w:ascii="Arial" w:hAnsi="Arial" w:cs="Arial"/>
          <w:sz w:val="24"/>
          <w:szCs w:val="24"/>
        </w:rPr>
        <w:t xml:space="preserve">Berufsorientierungskoordinator </w:t>
      </w:r>
      <w:r w:rsidRPr="00654A41">
        <w:rPr>
          <w:rFonts w:ascii="Arial" w:hAnsi="Arial" w:cs="Arial"/>
          <w:sz w:val="24"/>
          <w:szCs w:val="24"/>
        </w:rPr>
        <w:t>(BOK) unserer Schule in Zusammenarbeit mit den Praxiskoordinatoren der Industrie- und Handelskammer (IHK) organisiert. Sie fand in der Turnhalle statt und war von 16:00 bis 19:00 Uhr geöffnet. Um den Schülern eine optimale Orientierung zu bieten, wurde</w:t>
      </w:r>
      <w:r w:rsidR="007A06BA">
        <w:rPr>
          <w:rFonts w:ascii="Arial" w:hAnsi="Arial" w:cs="Arial"/>
          <w:sz w:val="24"/>
          <w:szCs w:val="24"/>
        </w:rPr>
        <w:t>n</w:t>
      </w:r>
      <w:r w:rsidRPr="00654A41">
        <w:rPr>
          <w:rFonts w:ascii="Arial" w:hAnsi="Arial" w:cs="Arial"/>
          <w:sz w:val="24"/>
          <w:szCs w:val="24"/>
        </w:rPr>
        <w:t xml:space="preserve"> die </w:t>
      </w:r>
      <w:r w:rsidR="007A06BA" w:rsidRPr="00654A41">
        <w:rPr>
          <w:rFonts w:ascii="Arial" w:hAnsi="Arial" w:cs="Arial"/>
          <w:sz w:val="24"/>
          <w:szCs w:val="24"/>
        </w:rPr>
        <w:t xml:space="preserve">Tische </w:t>
      </w:r>
      <w:r w:rsidRPr="00654A41">
        <w:rPr>
          <w:rFonts w:ascii="Arial" w:hAnsi="Arial" w:cs="Arial"/>
          <w:sz w:val="24"/>
          <w:szCs w:val="24"/>
        </w:rPr>
        <w:t>in Form eines Rechtecks aufgestellt, sodass die Besucher entlang der Tische gehen konnten, um die verschiedenen Angebote der Unternehmen kennenzulernen.</w:t>
      </w:r>
    </w:p>
    <w:p w14:paraId="61D01C10" w14:textId="0DE419D5" w:rsidR="00654A41" w:rsidRPr="00654A41" w:rsidRDefault="00654A41" w:rsidP="00597C5F">
      <w:pPr>
        <w:spacing w:after="0" w:line="276" w:lineRule="auto"/>
        <w:jc w:val="both"/>
        <w:rPr>
          <w:rFonts w:ascii="Arial" w:hAnsi="Arial" w:cs="Arial"/>
          <w:sz w:val="24"/>
          <w:szCs w:val="24"/>
        </w:rPr>
      </w:pPr>
      <w:r w:rsidRPr="00654A41">
        <w:rPr>
          <w:rFonts w:ascii="Arial" w:hAnsi="Arial" w:cs="Arial"/>
          <w:sz w:val="24"/>
          <w:szCs w:val="24"/>
        </w:rPr>
        <w:t>Im Vorfeld der Messe erhielten die Schüler der Klassen 8 und 9 ein Aufgabenblatt, das ihnen half, gezielt Fragen zu stellen und sich auf die Gespräche mit den Unternehmen vorzubereiten. Insgesamt nahmen 16 Unternehmen an der Messe teil, obwohl leider zwei Firmen nicht erschienen. Die teilnehmenden Unternehmen präsentierten ihre Ausbildungsangebote mithilfe von Aufstellern, Prospekten und Flyern, was den Schülern ermöglichte, sich einen guten Überblick über die verschiedenen Berufsmöglichkeiten zu verschaffen.</w:t>
      </w:r>
      <w:r w:rsidR="008C190A">
        <w:rPr>
          <w:rFonts w:ascii="Arial" w:hAnsi="Arial" w:cs="Arial"/>
          <w:sz w:val="24"/>
          <w:szCs w:val="24"/>
        </w:rPr>
        <w:t xml:space="preserve"> </w:t>
      </w:r>
      <w:r w:rsidR="006238C9">
        <w:rPr>
          <w:rFonts w:ascii="Arial" w:hAnsi="Arial" w:cs="Arial"/>
          <w:sz w:val="24"/>
          <w:szCs w:val="24"/>
        </w:rPr>
        <w:t>Besonders gut kam an, dass einige Firmen Azubis</w:t>
      </w:r>
      <w:r w:rsidR="00F1788C">
        <w:rPr>
          <w:rFonts w:ascii="Arial" w:hAnsi="Arial" w:cs="Arial"/>
          <w:sz w:val="24"/>
          <w:szCs w:val="24"/>
        </w:rPr>
        <w:t xml:space="preserve"> mit eingebunden hatte</w:t>
      </w:r>
      <w:r w:rsidR="00195447">
        <w:rPr>
          <w:rFonts w:ascii="Arial" w:hAnsi="Arial" w:cs="Arial"/>
          <w:sz w:val="24"/>
          <w:szCs w:val="24"/>
        </w:rPr>
        <w:t>n</w:t>
      </w:r>
      <w:r w:rsidR="00F1788C">
        <w:rPr>
          <w:rFonts w:ascii="Arial" w:hAnsi="Arial" w:cs="Arial"/>
          <w:sz w:val="24"/>
          <w:szCs w:val="24"/>
        </w:rPr>
        <w:t xml:space="preserve">, die ehemalige </w:t>
      </w:r>
      <w:r w:rsidR="00D77608">
        <w:rPr>
          <w:rFonts w:ascii="Arial" w:hAnsi="Arial" w:cs="Arial"/>
          <w:sz w:val="24"/>
          <w:szCs w:val="24"/>
        </w:rPr>
        <w:t>Schüler</w:t>
      </w:r>
      <w:r w:rsidR="00F1788C">
        <w:rPr>
          <w:rFonts w:ascii="Arial" w:hAnsi="Arial" w:cs="Arial"/>
          <w:sz w:val="24"/>
          <w:szCs w:val="24"/>
        </w:rPr>
        <w:t xml:space="preserve"> unserer </w:t>
      </w:r>
      <w:r w:rsidR="00D77608">
        <w:rPr>
          <w:rFonts w:ascii="Arial" w:hAnsi="Arial" w:cs="Arial"/>
          <w:sz w:val="24"/>
          <w:szCs w:val="24"/>
        </w:rPr>
        <w:t>Schule</w:t>
      </w:r>
      <w:r w:rsidR="00F1788C">
        <w:rPr>
          <w:rFonts w:ascii="Arial" w:hAnsi="Arial" w:cs="Arial"/>
          <w:sz w:val="24"/>
          <w:szCs w:val="24"/>
        </w:rPr>
        <w:t xml:space="preserve"> waren</w:t>
      </w:r>
      <w:r w:rsidR="00D77608">
        <w:rPr>
          <w:rFonts w:ascii="Arial" w:hAnsi="Arial" w:cs="Arial"/>
          <w:sz w:val="24"/>
          <w:szCs w:val="24"/>
        </w:rPr>
        <w:t>.</w:t>
      </w:r>
    </w:p>
    <w:p w14:paraId="07D177B8" w14:textId="55AF5F4A" w:rsidR="00654A41" w:rsidRPr="00654A41" w:rsidRDefault="00654A41" w:rsidP="00597C5F">
      <w:pPr>
        <w:spacing w:after="0" w:line="276" w:lineRule="auto"/>
        <w:jc w:val="both"/>
        <w:rPr>
          <w:rFonts w:ascii="Arial" w:hAnsi="Arial" w:cs="Arial"/>
          <w:sz w:val="24"/>
          <w:szCs w:val="24"/>
        </w:rPr>
      </w:pPr>
      <w:r w:rsidRPr="00654A41">
        <w:rPr>
          <w:rFonts w:ascii="Arial" w:hAnsi="Arial" w:cs="Arial"/>
          <w:sz w:val="24"/>
          <w:szCs w:val="24"/>
        </w:rPr>
        <w:t xml:space="preserve">Die Turnhalle war während der gesamten Veranstaltung gut besucht, und die Resonanz von allen Beteiligten war durchweg positiv. Die Schüler zeigten Interesse an den Ausbildungsplätzen, waren jedoch teilweise etwas zurückhaltend bei den Gesprächen. </w:t>
      </w:r>
      <w:r w:rsidR="00052606">
        <w:rPr>
          <w:rFonts w:ascii="Arial" w:hAnsi="Arial" w:cs="Arial"/>
          <w:sz w:val="24"/>
          <w:szCs w:val="24"/>
        </w:rPr>
        <w:t>Einige</w:t>
      </w:r>
      <w:r w:rsidRPr="00654A41">
        <w:rPr>
          <w:rFonts w:ascii="Arial" w:hAnsi="Arial" w:cs="Arial"/>
          <w:sz w:val="24"/>
          <w:szCs w:val="24"/>
        </w:rPr>
        <w:t xml:space="preserve"> Eltern </w:t>
      </w:r>
      <w:r w:rsidR="00052606" w:rsidRPr="00654A41">
        <w:rPr>
          <w:rFonts w:ascii="Arial" w:hAnsi="Arial" w:cs="Arial"/>
          <w:sz w:val="24"/>
          <w:szCs w:val="24"/>
        </w:rPr>
        <w:t xml:space="preserve">führten </w:t>
      </w:r>
      <w:r w:rsidRPr="00654A41">
        <w:rPr>
          <w:rFonts w:ascii="Arial" w:hAnsi="Arial" w:cs="Arial"/>
          <w:sz w:val="24"/>
          <w:szCs w:val="24"/>
        </w:rPr>
        <w:t>die Gespräche</w:t>
      </w:r>
      <w:r w:rsidR="008D3B5E">
        <w:rPr>
          <w:rFonts w:ascii="Arial" w:hAnsi="Arial" w:cs="Arial"/>
          <w:sz w:val="24"/>
          <w:szCs w:val="24"/>
        </w:rPr>
        <w:t>,</w:t>
      </w:r>
      <w:r w:rsidR="00052606">
        <w:rPr>
          <w:rFonts w:ascii="Arial" w:hAnsi="Arial" w:cs="Arial"/>
          <w:sz w:val="24"/>
          <w:szCs w:val="24"/>
        </w:rPr>
        <w:t xml:space="preserve"> um </w:t>
      </w:r>
      <w:r w:rsidRPr="00654A41">
        <w:rPr>
          <w:rFonts w:ascii="Arial" w:hAnsi="Arial" w:cs="Arial"/>
          <w:sz w:val="24"/>
          <w:szCs w:val="24"/>
        </w:rPr>
        <w:t xml:space="preserve">ihre Kinder </w:t>
      </w:r>
      <w:r w:rsidR="00052606">
        <w:rPr>
          <w:rFonts w:ascii="Arial" w:hAnsi="Arial" w:cs="Arial"/>
          <w:sz w:val="24"/>
          <w:szCs w:val="24"/>
        </w:rPr>
        <w:t xml:space="preserve">zu </w:t>
      </w:r>
      <w:r w:rsidRPr="00654A41">
        <w:rPr>
          <w:rFonts w:ascii="Arial" w:hAnsi="Arial" w:cs="Arial"/>
          <w:sz w:val="24"/>
          <w:szCs w:val="24"/>
        </w:rPr>
        <w:t>unterstützten. Dies trug zu einer angenehmen Atmosphäre bei, in der sich die Schüler trotzdem in die Berufsorientierung einbezogen fühlten.</w:t>
      </w:r>
    </w:p>
    <w:p w14:paraId="09EA8286" w14:textId="64BA8BAD" w:rsidR="00654A41" w:rsidRPr="00654A41" w:rsidRDefault="00654A41" w:rsidP="00597C5F">
      <w:pPr>
        <w:spacing w:after="0" w:line="276" w:lineRule="auto"/>
        <w:jc w:val="both"/>
        <w:rPr>
          <w:rFonts w:ascii="Arial" w:hAnsi="Arial" w:cs="Arial"/>
          <w:sz w:val="24"/>
          <w:szCs w:val="24"/>
        </w:rPr>
      </w:pPr>
      <w:r w:rsidRPr="00654A41">
        <w:rPr>
          <w:rFonts w:ascii="Arial" w:hAnsi="Arial" w:cs="Arial"/>
          <w:sz w:val="24"/>
          <w:szCs w:val="24"/>
        </w:rPr>
        <w:t xml:space="preserve">Die Veranstaltung war nicht nur informativ, sondern auch gesellig. Für das leibliche Wohl sorgten Plätzchen und Kaffee, die den Gästen eine angenehme </w:t>
      </w:r>
      <w:r w:rsidR="00812B46">
        <w:rPr>
          <w:rFonts w:ascii="Arial" w:hAnsi="Arial" w:cs="Arial"/>
          <w:sz w:val="24"/>
          <w:szCs w:val="24"/>
        </w:rPr>
        <w:t>A</w:t>
      </w:r>
      <w:r w:rsidRPr="00654A41">
        <w:rPr>
          <w:rFonts w:ascii="Arial" w:hAnsi="Arial" w:cs="Arial"/>
          <w:sz w:val="24"/>
          <w:szCs w:val="24"/>
        </w:rPr>
        <w:t>tmosphäre boten.</w:t>
      </w:r>
    </w:p>
    <w:p w14:paraId="50A558E9" w14:textId="5F0C75A7" w:rsidR="00BA4526" w:rsidRDefault="00654A41" w:rsidP="00597C5F">
      <w:pPr>
        <w:spacing w:after="0" w:line="276" w:lineRule="auto"/>
        <w:jc w:val="both"/>
        <w:rPr>
          <w:rFonts w:ascii="Times New Roman" w:eastAsia="Times New Roman" w:hAnsi="Times New Roman"/>
          <w:kern w:val="0"/>
          <w:sz w:val="24"/>
          <w:szCs w:val="24"/>
          <w:lang w:eastAsia="de-DE"/>
        </w:rPr>
      </w:pPr>
      <w:r w:rsidRPr="00654A41">
        <w:rPr>
          <w:rFonts w:ascii="Arial" w:hAnsi="Arial" w:cs="Arial"/>
          <w:sz w:val="24"/>
          <w:szCs w:val="24"/>
        </w:rPr>
        <w:t xml:space="preserve">Insgesamt war die Berufsmesse eine gelungene Veranstaltung, die den Schülern wertvolle Einblicke in die Berufswelt ermöglichte und den Austausch zwischen </w:t>
      </w:r>
      <w:r w:rsidR="00A027B1">
        <w:rPr>
          <w:rFonts w:ascii="Arial" w:hAnsi="Arial" w:cs="Arial"/>
          <w:sz w:val="24"/>
          <w:szCs w:val="24"/>
        </w:rPr>
        <w:t xml:space="preserve">Schule </w:t>
      </w:r>
      <w:r w:rsidRPr="00654A41">
        <w:rPr>
          <w:rFonts w:ascii="Arial" w:hAnsi="Arial" w:cs="Arial"/>
          <w:sz w:val="24"/>
          <w:szCs w:val="24"/>
        </w:rPr>
        <w:t xml:space="preserve"> und Wirtschaft förderte.</w:t>
      </w:r>
      <w:r w:rsidR="00BA4526" w:rsidRPr="00BA4526">
        <w:rPr>
          <w:rFonts w:ascii="Times New Roman" w:eastAsia="Times New Roman" w:hAnsi="Times New Roman"/>
          <w:kern w:val="0"/>
          <w:sz w:val="24"/>
          <w:szCs w:val="24"/>
          <w:lang w:eastAsia="de-DE"/>
        </w:rPr>
        <w:t xml:space="preserve"> </w:t>
      </w:r>
    </w:p>
    <w:p w14:paraId="0FFF7B65" w14:textId="77777777" w:rsidR="00C91045" w:rsidRDefault="00C91045" w:rsidP="00597C5F">
      <w:pPr>
        <w:spacing w:after="0" w:line="276" w:lineRule="auto"/>
        <w:jc w:val="both"/>
        <w:rPr>
          <w:rFonts w:ascii="Times New Roman" w:eastAsia="Times New Roman" w:hAnsi="Times New Roman"/>
          <w:kern w:val="0"/>
          <w:sz w:val="24"/>
          <w:szCs w:val="24"/>
          <w:lang w:eastAsia="de-DE"/>
        </w:rPr>
      </w:pPr>
    </w:p>
    <w:p w14:paraId="1E049FAC" w14:textId="77158786" w:rsidR="00C91045" w:rsidRPr="00C91045" w:rsidRDefault="00C91045" w:rsidP="00597C5F">
      <w:pPr>
        <w:spacing w:after="0" w:line="276" w:lineRule="auto"/>
        <w:jc w:val="both"/>
        <w:rPr>
          <w:rFonts w:ascii="Arial" w:hAnsi="Arial" w:cs="Arial"/>
          <w:sz w:val="24"/>
          <w:szCs w:val="24"/>
        </w:rPr>
      </w:pPr>
      <w:r w:rsidRPr="00C91045">
        <w:rPr>
          <w:rFonts w:ascii="Arial" w:hAnsi="Arial" w:cs="Arial"/>
          <w:sz w:val="24"/>
          <w:szCs w:val="24"/>
        </w:rPr>
        <w:t>K. Hoffmann (BOK)</w:t>
      </w:r>
    </w:p>
    <w:p w14:paraId="6A330F04" w14:textId="560341F4" w:rsidR="00597C5F" w:rsidRPr="00597C5F" w:rsidRDefault="004726CC" w:rsidP="00597C5F">
      <w:pPr>
        <w:spacing w:after="0" w:line="276" w:lineRule="auto"/>
        <w:jc w:val="both"/>
        <w:rPr>
          <w:rFonts w:ascii="Arial" w:hAnsi="Arial" w:cs="Arial"/>
        </w:rPr>
      </w:pPr>
      <w:r>
        <w:rPr>
          <w:noProof/>
        </w:rPr>
        <mc:AlternateContent>
          <mc:Choice Requires="wps">
            <w:drawing>
              <wp:anchor distT="0" distB="0" distL="114300" distR="114300" simplePos="0" relativeHeight="251661312" behindDoc="1" locked="0" layoutInCell="1" allowOverlap="1" wp14:anchorId="25241858" wp14:editId="69A4EDC8">
                <wp:simplePos x="0" y="0"/>
                <wp:positionH relativeFrom="column">
                  <wp:posOffset>36195</wp:posOffset>
                </wp:positionH>
                <wp:positionV relativeFrom="paragraph">
                  <wp:posOffset>2059305</wp:posOffset>
                </wp:positionV>
                <wp:extent cx="2495550" cy="635"/>
                <wp:effectExtent l="0" t="0" r="0" b="0"/>
                <wp:wrapNone/>
                <wp:docPr id="633838493" name="Textfeld 1"/>
                <wp:cNvGraphicFramePr/>
                <a:graphic xmlns:a="http://schemas.openxmlformats.org/drawingml/2006/main">
                  <a:graphicData uri="http://schemas.microsoft.com/office/word/2010/wordprocessingShape">
                    <wps:wsp>
                      <wps:cNvSpPr txBox="1"/>
                      <wps:spPr>
                        <a:xfrm>
                          <a:off x="0" y="0"/>
                          <a:ext cx="2495550" cy="635"/>
                        </a:xfrm>
                        <a:prstGeom prst="rect">
                          <a:avLst/>
                        </a:prstGeom>
                        <a:solidFill>
                          <a:prstClr val="white"/>
                        </a:solidFill>
                        <a:ln>
                          <a:noFill/>
                        </a:ln>
                      </wps:spPr>
                      <wps:txbx>
                        <w:txbxContent>
                          <w:p w14:paraId="0A837465" w14:textId="3DA5F90A" w:rsidR="004726CC" w:rsidRPr="00147DF7" w:rsidRDefault="004726CC" w:rsidP="004726CC">
                            <w:pPr>
                              <w:pStyle w:val="Beschriftung"/>
                              <w:rPr>
                                <w:rFonts w:ascii="Arial" w:hAnsi="Arial" w:cs="Arial"/>
                                <w:sz w:val="22"/>
                                <w:szCs w:val="22"/>
                              </w:rPr>
                            </w:pPr>
                            <w:r>
                              <w:t xml:space="preserve">Deutsche Bahn </w:t>
                            </w:r>
                            <w:r w:rsidR="006E78B6">
                              <w:t>–</w:t>
                            </w:r>
                            <w:r>
                              <w:t xml:space="preserve"> </w:t>
                            </w:r>
                            <w:r w:rsidR="006E78B6">
                              <w:t xml:space="preserve">Herr Meixner, Azubi P. </w:t>
                            </w:r>
                            <w:proofErr w:type="spellStart"/>
                            <w:r w:rsidR="006E78B6">
                              <w:t>K</w:t>
                            </w:r>
                            <w:r w:rsidR="0097308C">
                              <w:t>uč</w:t>
                            </w:r>
                            <w:r w:rsidR="006E78B6">
                              <w:t>era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5241858" id="_x0000_t202" coordsize="21600,21600" o:spt="202" path="m,l,21600r21600,l21600,xe">
                <v:stroke joinstyle="miter"/>
                <v:path gradientshapeok="t" o:connecttype="rect"/>
              </v:shapetype>
              <v:shape id="Textfeld 1" o:spid="_x0000_s1026" type="#_x0000_t202" style="position:absolute;left:0;text-align:left;margin-left:2.85pt;margin-top:162.15pt;width:196.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" stroked="f">
                <v:textbox style="mso-fit-shape-to-text:t" inset="0,0,0,0">
                  <w:txbxContent>
                    <w:p w14:paraId="0A837465" w14:textId="3DA5F90A" w:rsidR="004726CC" w:rsidRPr="00147DF7" w:rsidRDefault="004726CC" w:rsidP="004726CC">
                      <w:pPr>
                        <w:pStyle w:val="Beschriftung"/>
                        <w:rPr>
                          <w:rFonts w:ascii="Arial" w:hAnsi="Arial" w:cs="Arial"/>
                          <w:sz w:val="22"/>
                          <w:szCs w:val="22"/>
                        </w:rPr>
                      </w:pPr>
                      <w:r>
                        <w:t xml:space="preserve">Deutsche Bahn </w:t>
                      </w:r>
                      <w:r w:rsidR="006E78B6">
                        <w:t>–</w:t>
                      </w:r>
                      <w:r>
                        <w:t xml:space="preserve"> </w:t>
                      </w:r>
                      <w:r w:rsidR="006E78B6">
                        <w:t xml:space="preserve">Herr Meixner, Azubi P. </w:t>
                      </w:r>
                      <w:proofErr w:type="spellStart"/>
                      <w:r w:rsidR="006E78B6">
                        <w:t>K</w:t>
                      </w:r>
                      <w:r w:rsidR="0097308C">
                        <w:t>uč</w:t>
                      </w:r>
                      <w:r w:rsidR="006E78B6">
                        <w:t>era</w:t>
                      </w:r>
                      <w:proofErr w:type="spellEnd"/>
                    </w:p>
                  </w:txbxContent>
                </v:textbox>
              </v:shape>
            </w:pict>
          </mc:Fallback>
        </mc:AlternateContent>
      </w:r>
      <w:r w:rsidR="00597C5F" w:rsidRPr="00BA4526">
        <w:rPr>
          <w:rFonts w:ascii="Arial" w:hAnsi="Arial" w:cs="Arial"/>
          <w:noProof/>
        </w:rPr>
        <w:drawing>
          <wp:anchor distT="0" distB="0" distL="114300" distR="114300" simplePos="0" relativeHeight="251658240" behindDoc="1" locked="0" layoutInCell="1" allowOverlap="1" wp14:anchorId="2547DAE5" wp14:editId="6EA6B351">
            <wp:simplePos x="0" y="0"/>
            <wp:positionH relativeFrom="column">
              <wp:posOffset>36195</wp:posOffset>
            </wp:positionH>
            <wp:positionV relativeFrom="paragraph">
              <wp:posOffset>130175</wp:posOffset>
            </wp:positionV>
            <wp:extent cx="2496000" cy="1872000"/>
            <wp:effectExtent l="0" t="0" r="0" b="0"/>
            <wp:wrapNone/>
            <wp:docPr id="2043500989" name="Grafik 2" descr="Ein Bild, das Kleidung, Person, Man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00989" name="Grafik 2" descr="Ein Bild, das Kleidung, Person, Mann, Schuhwerk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6000" cy="18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8B6">
        <w:rPr>
          <w:noProof/>
        </w:rPr>
        <mc:AlternateContent>
          <mc:Choice Requires="wps">
            <w:drawing>
              <wp:anchor distT="0" distB="0" distL="114300" distR="114300" simplePos="0" relativeHeight="251663360" behindDoc="1" locked="0" layoutInCell="1" allowOverlap="1" wp14:anchorId="56060E13" wp14:editId="446CEF96">
                <wp:simplePos x="0" y="0"/>
                <wp:positionH relativeFrom="column">
                  <wp:posOffset>3269615</wp:posOffset>
                </wp:positionH>
                <wp:positionV relativeFrom="paragraph">
                  <wp:posOffset>2058670</wp:posOffset>
                </wp:positionV>
                <wp:extent cx="2495550" cy="635"/>
                <wp:effectExtent l="0" t="0" r="0" b="0"/>
                <wp:wrapNone/>
                <wp:docPr id="523463454" name="Textfeld 1"/>
                <wp:cNvGraphicFramePr/>
                <a:graphic xmlns:a="http://schemas.openxmlformats.org/drawingml/2006/main">
                  <a:graphicData uri="http://schemas.microsoft.com/office/word/2010/wordprocessingShape">
                    <wps:wsp>
                      <wps:cNvSpPr txBox="1"/>
                      <wps:spPr>
                        <a:xfrm>
                          <a:off x="0" y="0"/>
                          <a:ext cx="2495550" cy="635"/>
                        </a:xfrm>
                        <a:prstGeom prst="rect">
                          <a:avLst/>
                        </a:prstGeom>
                        <a:solidFill>
                          <a:prstClr val="white"/>
                        </a:solidFill>
                        <a:ln>
                          <a:noFill/>
                        </a:ln>
                      </wps:spPr>
                      <wps:txbx>
                        <w:txbxContent>
                          <w:p w14:paraId="7FFBCF49" w14:textId="6D590DBB" w:rsidR="006E78B6" w:rsidRPr="00F833C9" w:rsidRDefault="009F16CF" w:rsidP="006E78B6">
                            <w:pPr>
                              <w:pStyle w:val="Beschriftung"/>
                              <w:rPr>
                                <w:noProof/>
                                <w:sz w:val="22"/>
                                <w:szCs w:val="22"/>
                              </w:rPr>
                            </w:pPr>
                            <w:r>
                              <w:t xml:space="preserve">Vertreterinnen des </w:t>
                            </w:r>
                            <w:r w:rsidR="006E78B6">
                              <w:t>Helios Klinikum Gotha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060E13" id="_x0000_s1027" type="#_x0000_t202" style="position:absolute;left:0;text-align:left;margin-left:257.45pt;margin-top:162.1pt;width:196.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" stroked="f">
                <v:textbox style="mso-fit-shape-to-text:t" inset="0,0,0,0">
                  <w:txbxContent>
                    <w:p w14:paraId="7FFBCF49" w14:textId="6D590DBB" w:rsidR="006E78B6" w:rsidRPr="00F833C9" w:rsidRDefault="009F16CF" w:rsidP="006E78B6">
                      <w:pPr>
                        <w:pStyle w:val="Beschriftung"/>
                        <w:rPr>
                          <w:noProof/>
                          <w:sz w:val="22"/>
                          <w:szCs w:val="22"/>
                        </w:rPr>
                      </w:pPr>
                      <w:r>
                        <w:t xml:space="preserve">Vertreterinnen des </w:t>
                      </w:r>
                      <w:r w:rsidR="006E78B6">
                        <w:t>Helios Klinikum Gotha</w:t>
                      </w:r>
                    </w:p>
                  </w:txbxContent>
                </v:textbox>
              </v:shape>
            </w:pict>
          </mc:Fallback>
        </mc:AlternateContent>
      </w:r>
      <w:r w:rsidR="00597C5F" w:rsidRPr="00597C5F">
        <w:rPr>
          <w:rFonts w:ascii="Arial" w:hAnsi="Arial" w:cs="Arial"/>
          <w:noProof/>
        </w:rPr>
        <w:drawing>
          <wp:anchor distT="0" distB="0" distL="114300" distR="114300" simplePos="0" relativeHeight="251659264" behindDoc="1" locked="0" layoutInCell="1" allowOverlap="1" wp14:anchorId="0783E69F" wp14:editId="3492612C">
            <wp:simplePos x="0" y="0"/>
            <wp:positionH relativeFrom="column">
              <wp:posOffset>3269615</wp:posOffset>
            </wp:positionH>
            <wp:positionV relativeFrom="paragraph">
              <wp:posOffset>129540</wp:posOffset>
            </wp:positionV>
            <wp:extent cx="2496000" cy="1872000"/>
            <wp:effectExtent l="0" t="0" r="0" b="0"/>
            <wp:wrapNone/>
            <wp:docPr id="1071211843" name="Grafik 4" descr="Ein Bild, das Mobiliar, Im Haus, Boden,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11843" name="Grafik 4" descr="Ein Bild, das Mobiliar, Im Haus, Boden, Stuhl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000" cy="18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A41" w:rsidRPr="00654A41">
        <w:rPr>
          <w:rFonts w:ascii="Arial" w:hAnsi="Arial" w:cs="Arial"/>
          <w:sz w:val="24"/>
          <w:szCs w:val="24"/>
        </w:rPr>
        <w:t xml:space="preserve"> </w:t>
      </w:r>
    </w:p>
    <w:p w14:paraId="049DF665" w14:textId="730D47C4" w:rsidR="00654A41" w:rsidRPr="00654A41" w:rsidRDefault="00654A41" w:rsidP="00597C5F">
      <w:pPr>
        <w:spacing w:after="0" w:line="276" w:lineRule="auto"/>
        <w:jc w:val="both"/>
        <w:rPr>
          <w:rFonts w:ascii="Arial" w:hAnsi="Arial" w:cs="Arial"/>
          <w:sz w:val="24"/>
          <w:szCs w:val="24"/>
        </w:rPr>
      </w:pPr>
    </w:p>
    <w:sectPr w:rsidR="00654A41" w:rsidRPr="00654A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62E8C"/>
    <w:multiLevelType w:val="multilevel"/>
    <w:tmpl w:val="05E0AF7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920A96"/>
    <w:multiLevelType w:val="multilevel"/>
    <w:tmpl w:val="BE54351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65504868">
    <w:abstractNumId w:val="1"/>
  </w:num>
  <w:num w:numId="2" w16cid:durableId="153009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EA"/>
    <w:rsid w:val="00012DB6"/>
    <w:rsid w:val="00052606"/>
    <w:rsid w:val="000559BA"/>
    <w:rsid w:val="000702B2"/>
    <w:rsid w:val="00077739"/>
    <w:rsid w:val="000B17B6"/>
    <w:rsid w:val="000C7C79"/>
    <w:rsid w:val="000D5890"/>
    <w:rsid w:val="000E1B54"/>
    <w:rsid w:val="0014101B"/>
    <w:rsid w:val="001536D3"/>
    <w:rsid w:val="00176C37"/>
    <w:rsid w:val="00192D27"/>
    <w:rsid w:val="00195447"/>
    <w:rsid w:val="00196C9F"/>
    <w:rsid w:val="001B5A36"/>
    <w:rsid w:val="001C68B4"/>
    <w:rsid w:val="001F652C"/>
    <w:rsid w:val="0025009E"/>
    <w:rsid w:val="00253DEF"/>
    <w:rsid w:val="00267D0C"/>
    <w:rsid w:val="00290A81"/>
    <w:rsid w:val="00291CAA"/>
    <w:rsid w:val="002D44A8"/>
    <w:rsid w:val="002E0587"/>
    <w:rsid w:val="002E51A9"/>
    <w:rsid w:val="00315B06"/>
    <w:rsid w:val="003165C7"/>
    <w:rsid w:val="003439C5"/>
    <w:rsid w:val="00353782"/>
    <w:rsid w:val="003558D2"/>
    <w:rsid w:val="003841F5"/>
    <w:rsid w:val="003B6E65"/>
    <w:rsid w:val="003E2A6C"/>
    <w:rsid w:val="003E6E72"/>
    <w:rsid w:val="00425023"/>
    <w:rsid w:val="0044126A"/>
    <w:rsid w:val="004726CC"/>
    <w:rsid w:val="00474134"/>
    <w:rsid w:val="00482DD3"/>
    <w:rsid w:val="00485BBA"/>
    <w:rsid w:val="00494742"/>
    <w:rsid w:val="004B2B91"/>
    <w:rsid w:val="004D22A3"/>
    <w:rsid w:val="004E1BD0"/>
    <w:rsid w:val="004E66EA"/>
    <w:rsid w:val="004E692C"/>
    <w:rsid w:val="004F19E5"/>
    <w:rsid w:val="005216E7"/>
    <w:rsid w:val="00546944"/>
    <w:rsid w:val="0057649A"/>
    <w:rsid w:val="00597C5F"/>
    <w:rsid w:val="00612794"/>
    <w:rsid w:val="00613EC8"/>
    <w:rsid w:val="00617309"/>
    <w:rsid w:val="006238C9"/>
    <w:rsid w:val="00625307"/>
    <w:rsid w:val="00630393"/>
    <w:rsid w:val="00654A41"/>
    <w:rsid w:val="00675002"/>
    <w:rsid w:val="006A0F10"/>
    <w:rsid w:val="006A3191"/>
    <w:rsid w:val="006A55E1"/>
    <w:rsid w:val="006D149C"/>
    <w:rsid w:val="006E78B6"/>
    <w:rsid w:val="00700016"/>
    <w:rsid w:val="00715C31"/>
    <w:rsid w:val="007846FC"/>
    <w:rsid w:val="007A06BA"/>
    <w:rsid w:val="007A34D7"/>
    <w:rsid w:val="007D5C76"/>
    <w:rsid w:val="007E5532"/>
    <w:rsid w:val="00800F8F"/>
    <w:rsid w:val="00812B46"/>
    <w:rsid w:val="00826B0D"/>
    <w:rsid w:val="008500A3"/>
    <w:rsid w:val="0087313B"/>
    <w:rsid w:val="00877369"/>
    <w:rsid w:val="00892E59"/>
    <w:rsid w:val="008B6716"/>
    <w:rsid w:val="008C190A"/>
    <w:rsid w:val="008D3B5E"/>
    <w:rsid w:val="008E2C19"/>
    <w:rsid w:val="008E450D"/>
    <w:rsid w:val="00901637"/>
    <w:rsid w:val="009041D9"/>
    <w:rsid w:val="00925DE9"/>
    <w:rsid w:val="00935367"/>
    <w:rsid w:val="009532BA"/>
    <w:rsid w:val="0097308C"/>
    <w:rsid w:val="00976075"/>
    <w:rsid w:val="009808C1"/>
    <w:rsid w:val="00981654"/>
    <w:rsid w:val="00995CAD"/>
    <w:rsid w:val="009B39C5"/>
    <w:rsid w:val="009B61D6"/>
    <w:rsid w:val="009B7E51"/>
    <w:rsid w:val="009C0AD3"/>
    <w:rsid w:val="009F16CF"/>
    <w:rsid w:val="00A027B1"/>
    <w:rsid w:val="00A1039D"/>
    <w:rsid w:val="00A20CE6"/>
    <w:rsid w:val="00A746F5"/>
    <w:rsid w:val="00AA55A7"/>
    <w:rsid w:val="00AB2557"/>
    <w:rsid w:val="00AB5243"/>
    <w:rsid w:val="00AF21AB"/>
    <w:rsid w:val="00B2722D"/>
    <w:rsid w:val="00B465FF"/>
    <w:rsid w:val="00B5026A"/>
    <w:rsid w:val="00B528AC"/>
    <w:rsid w:val="00B76208"/>
    <w:rsid w:val="00B80CDC"/>
    <w:rsid w:val="00B82BF5"/>
    <w:rsid w:val="00B945EA"/>
    <w:rsid w:val="00BA4526"/>
    <w:rsid w:val="00BC0BD3"/>
    <w:rsid w:val="00BE2ECA"/>
    <w:rsid w:val="00BE6C27"/>
    <w:rsid w:val="00BF14E0"/>
    <w:rsid w:val="00BF71FE"/>
    <w:rsid w:val="00C14BDD"/>
    <w:rsid w:val="00C15E12"/>
    <w:rsid w:val="00C17FF7"/>
    <w:rsid w:val="00C26797"/>
    <w:rsid w:val="00C32D28"/>
    <w:rsid w:val="00C37E5C"/>
    <w:rsid w:val="00C44657"/>
    <w:rsid w:val="00C471E3"/>
    <w:rsid w:val="00C65C3E"/>
    <w:rsid w:val="00C91045"/>
    <w:rsid w:val="00CD093D"/>
    <w:rsid w:val="00CD516D"/>
    <w:rsid w:val="00CE21BB"/>
    <w:rsid w:val="00CF3913"/>
    <w:rsid w:val="00D35B48"/>
    <w:rsid w:val="00D77608"/>
    <w:rsid w:val="00D86A85"/>
    <w:rsid w:val="00D92354"/>
    <w:rsid w:val="00D9579D"/>
    <w:rsid w:val="00D95EF7"/>
    <w:rsid w:val="00DA4D04"/>
    <w:rsid w:val="00DF3E07"/>
    <w:rsid w:val="00E17FF7"/>
    <w:rsid w:val="00E24BD7"/>
    <w:rsid w:val="00E640F9"/>
    <w:rsid w:val="00F1788C"/>
    <w:rsid w:val="00F44E29"/>
    <w:rsid w:val="00F663B9"/>
    <w:rsid w:val="00F84AEE"/>
    <w:rsid w:val="00FA01EA"/>
    <w:rsid w:val="00FA6081"/>
    <w:rsid w:val="00FC08ED"/>
    <w:rsid w:val="00FC7A8B"/>
    <w:rsid w:val="00FC7EC7"/>
    <w:rsid w:val="00FD48BF"/>
    <w:rsid w:val="00FD7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37F"/>
  <w15:chartTrackingRefBased/>
  <w15:docId w15:val="{47DA0B4B-E8E0-43DC-9214-49AF81FD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45EA"/>
    <w:pPr>
      <w:suppressAutoHyphens/>
      <w:autoSpaceDN w:val="0"/>
      <w:spacing w:line="254" w:lineRule="auto"/>
    </w:pPr>
    <w:rPr>
      <w:rFonts w:ascii="Aptos" w:eastAsia="Aptos" w:hAnsi="Aptos" w:cs="Times New Roman"/>
      <w:kern w:val="3"/>
      <w14:ligatures w14:val="none"/>
    </w:rPr>
  </w:style>
  <w:style w:type="paragraph" w:styleId="berschrift1">
    <w:name w:val="heading 1"/>
    <w:basedOn w:val="Standard"/>
    <w:next w:val="Standard"/>
    <w:link w:val="berschrift1Zchn"/>
    <w:uiPriority w:val="9"/>
    <w:qFormat/>
    <w:rsid w:val="00B94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4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45E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45E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45E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45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45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45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45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45E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945E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945E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45E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45E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45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45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45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45EA"/>
    <w:rPr>
      <w:rFonts w:eastAsiaTheme="majorEastAsia" w:cstheme="majorBidi"/>
      <w:color w:val="272727" w:themeColor="text1" w:themeTint="D8"/>
    </w:rPr>
  </w:style>
  <w:style w:type="paragraph" w:styleId="Titel">
    <w:name w:val="Title"/>
    <w:basedOn w:val="Standard"/>
    <w:next w:val="Standard"/>
    <w:link w:val="TitelZchn"/>
    <w:uiPriority w:val="10"/>
    <w:qFormat/>
    <w:rsid w:val="00B94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45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45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45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45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45EA"/>
    <w:rPr>
      <w:i/>
      <w:iCs/>
      <w:color w:val="404040" w:themeColor="text1" w:themeTint="BF"/>
    </w:rPr>
  </w:style>
  <w:style w:type="paragraph" w:styleId="Listenabsatz">
    <w:name w:val="List Paragraph"/>
    <w:basedOn w:val="Standard"/>
    <w:qFormat/>
    <w:rsid w:val="00B945EA"/>
    <w:pPr>
      <w:ind w:left="720"/>
      <w:contextualSpacing/>
    </w:pPr>
  </w:style>
  <w:style w:type="character" w:styleId="IntensiveHervorhebung">
    <w:name w:val="Intense Emphasis"/>
    <w:basedOn w:val="Absatz-Standardschriftart"/>
    <w:uiPriority w:val="21"/>
    <w:qFormat/>
    <w:rsid w:val="00B945EA"/>
    <w:rPr>
      <w:i/>
      <w:iCs/>
      <w:color w:val="0F4761" w:themeColor="accent1" w:themeShade="BF"/>
    </w:rPr>
  </w:style>
  <w:style w:type="paragraph" w:styleId="IntensivesZitat">
    <w:name w:val="Intense Quote"/>
    <w:basedOn w:val="Standard"/>
    <w:next w:val="Standard"/>
    <w:link w:val="IntensivesZitatZchn"/>
    <w:uiPriority w:val="30"/>
    <w:qFormat/>
    <w:rsid w:val="00B94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45EA"/>
    <w:rPr>
      <w:i/>
      <w:iCs/>
      <w:color w:val="0F4761" w:themeColor="accent1" w:themeShade="BF"/>
    </w:rPr>
  </w:style>
  <w:style w:type="character" w:styleId="IntensiverVerweis">
    <w:name w:val="Intense Reference"/>
    <w:basedOn w:val="Absatz-Standardschriftart"/>
    <w:uiPriority w:val="32"/>
    <w:qFormat/>
    <w:rsid w:val="00B945EA"/>
    <w:rPr>
      <w:b/>
      <w:bCs/>
      <w:smallCaps/>
      <w:color w:val="0F4761" w:themeColor="accent1" w:themeShade="BF"/>
      <w:spacing w:val="5"/>
    </w:rPr>
  </w:style>
  <w:style w:type="paragraph" w:styleId="StandardWeb">
    <w:name w:val="Normal (Web)"/>
    <w:basedOn w:val="Standard"/>
    <w:uiPriority w:val="99"/>
    <w:semiHidden/>
    <w:unhideWhenUsed/>
    <w:rsid w:val="00BA4526"/>
    <w:rPr>
      <w:rFonts w:ascii="Times New Roman" w:hAnsi="Times New Roman"/>
      <w:sz w:val="24"/>
      <w:szCs w:val="24"/>
    </w:rPr>
  </w:style>
  <w:style w:type="paragraph" w:styleId="Beschriftung">
    <w:name w:val="caption"/>
    <w:basedOn w:val="Standard"/>
    <w:next w:val="Standard"/>
    <w:uiPriority w:val="35"/>
    <w:unhideWhenUsed/>
    <w:qFormat/>
    <w:rsid w:val="004726CC"/>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478">
      <w:bodyDiv w:val="1"/>
      <w:marLeft w:val="0"/>
      <w:marRight w:val="0"/>
      <w:marTop w:val="0"/>
      <w:marBottom w:val="0"/>
      <w:divBdr>
        <w:top w:val="none" w:sz="0" w:space="0" w:color="auto"/>
        <w:left w:val="none" w:sz="0" w:space="0" w:color="auto"/>
        <w:bottom w:val="none" w:sz="0" w:space="0" w:color="auto"/>
        <w:right w:val="none" w:sz="0" w:space="0" w:color="auto"/>
      </w:divBdr>
    </w:div>
    <w:div w:id="346062108">
      <w:bodyDiv w:val="1"/>
      <w:marLeft w:val="0"/>
      <w:marRight w:val="0"/>
      <w:marTop w:val="0"/>
      <w:marBottom w:val="0"/>
      <w:divBdr>
        <w:top w:val="none" w:sz="0" w:space="0" w:color="auto"/>
        <w:left w:val="none" w:sz="0" w:space="0" w:color="auto"/>
        <w:bottom w:val="none" w:sz="0" w:space="0" w:color="auto"/>
        <w:right w:val="none" w:sz="0" w:space="0" w:color="auto"/>
      </w:divBdr>
    </w:div>
    <w:div w:id="931933483">
      <w:bodyDiv w:val="1"/>
      <w:marLeft w:val="0"/>
      <w:marRight w:val="0"/>
      <w:marTop w:val="0"/>
      <w:marBottom w:val="0"/>
      <w:divBdr>
        <w:top w:val="none" w:sz="0" w:space="0" w:color="auto"/>
        <w:left w:val="none" w:sz="0" w:space="0" w:color="auto"/>
        <w:bottom w:val="none" w:sz="0" w:space="0" w:color="auto"/>
        <w:right w:val="none" w:sz="0" w:space="0" w:color="auto"/>
      </w:divBdr>
    </w:div>
    <w:div w:id="1488982877">
      <w:bodyDiv w:val="1"/>
      <w:marLeft w:val="0"/>
      <w:marRight w:val="0"/>
      <w:marTop w:val="0"/>
      <w:marBottom w:val="0"/>
      <w:divBdr>
        <w:top w:val="none" w:sz="0" w:space="0" w:color="auto"/>
        <w:left w:val="none" w:sz="0" w:space="0" w:color="auto"/>
        <w:bottom w:val="none" w:sz="0" w:space="0" w:color="auto"/>
        <w:right w:val="none" w:sz="0" w:space="0" w:color="auto"/>
      </w:divBdr>
    </w:div>
    <w:div w:id="1575092305">
      <w:bodyDiv w:val="1"/>
      <w:marLeft w:val="0"/>
      <w:marRight w:val="0"/>
      <w:marTop w:val="0"/>
      <w:marBottom w:val="0"/>
      <w:divBdr>
        <w:top w:val="none" w:sz="0" w:space="0" w:color="auto"/>
        <w:left w:val="none" w:sz="0" w:space="0" w:color="auto"/>
        <w:bottom w:val="none" w:sz="0" w:space="0" w:color="auto"/>
        <w:right w:val="none" w:sz="0" w:space="0" w:color="auto"/>
      </w:divBdr>
    </w:div>
    <w:div w:id="1909460233">
      <w:bodyDiv w:val="1"/>
      <w:marLeft w:val="0"/>
      <w:marRight w:val="0"/>
      <w:marTop w:val="0"/>
      <w:marBottom w:val="0"/>
      <w:divBdr>
        <w:top w:val="none" w:sz="0" w:space="0" w:color="auto"/>
        <w:left w:val="none" w:sz="0" w:space="0" w:color="auto"/>
        <w:bottom w:val="none" w:sz="0" w:space="0" w:color="auto"/>
        <w:right w:val="none" w:sz="0" w:space="0" w:color="auto"/>
      </w:divBdr>
    </w:div>
    <w:div w:id="1993170949">
      <w:bodyDiv w:val="1"/>
      <w:marLeft w:val="0"/>
      <w:marRight w:val="0"/>
      <w:marTop w:val="0"/>
      <w:marBottom w:val="0"/>
      <w:divBdr>
        <w:top w:val="none" w:sz="0" w:space="0" w:color="auto"/>
        <w:left w:val="none" w:sz="0" w:space="0" w:color="auto"/>
        <w:bottom w:val="none" w:sz="0" w:space="0" w:color="auto"/>
        <w:right w:val="none" w:sz="0" w:space="0" w:color="auto"/>
      </w:divBdr>
    </w:div>
    <w:div w:id="20029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2004</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59</cp:revision>
  <dcterms:created xsi:type="dcterms:W3CDTF">2024-12-06T13:53:00Z</dcterms:created>
  <dcterms:modified xsi:type="dcterms:W3CDTF">2024-12-09T08:19:00Z</dcterms:modified>
</cp:coreProperties>
</file>